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EC3C3D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68299A">
        <w:rPr>
          <w:rFonts w:cstheme="minorHAnsi"/>
          <w:sz w:val="24"/>
          <w:szCs w:val="24"/>
        </w:rPr>
        <w:t xml:space="preserve"> </w:t>
      </w:r>
      <w:r w:rsidR="001D72E6">
        <w:rPr>
          <w:rFonts w:cstheme="minorHAnsi"/>
          <w:sz w:val="24"/>
          <w:szCs w:val="24"/>
        </w:rPr>
        <w:t>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1D72E6">
        <w:rPr>
          <w:rFonts w:cstheme="minorHAnsi"/>
          <w:sz w:val="24"/>
          <w:szCs w:val="24"/>
        </w:rPr>
        <w:t xml:space="preserve">DIRECCIÓN DE </w:t>
      </w:r>
      <w:r w:rsidR="00032574">
        <w:rPr>
          <w:rFonts w:cstheme="minorHAnsi"/>
          <w:sz w:val="24"/>
          <w:szCs w:val="24"/>
        </w:rPr>
        <w:t>SERVICIOS PÚBLICOS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704B0" w:rsidRDefault="001D72E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704B0">
              <w:rPr>
                <w:rFonts w:cstheme="minorHAnsi"/>
                <w:b/>
                <w:bCs/>
                <w:sz w:val="24"/>
                <w:szCs w:val="24"/>
              </w:rPr>
              <w:t xml:space="preserve"> Hoja 1 de 9</w:t>
            </w:r>
          </w:p>
          <w:p w:rsidR="001D72E6" w:rsidRDefault="001D72E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2,3 Hoja 1 de 9</w:t>
            </w:r>
          </w:p>
          <w:p w:rsidR="00E54520" w:rsidRPr="00623CEC" w:rsidRDefault="001D72E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8</w:t>
            </w: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1D72E6" w:rsidRDefault="001D72E6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se cumplió con la meta debido a falta de unidades para recolección de basura.</w:t>
            </w:r>
          </w:p>
          <w:p w:rsidR="001D72E6" w:rsidRDefault="001D72E6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superó la meta debido al mal estado de las unidades.</w:t>
            </w:r>
          </w:p>
          <w:p w:rsidR="00B704B0" w:rsidRDefault="00C00675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superó la meta debido a la gran cantidad de lámparas que requerían mantenimiento.</w:t>
            </w:r>
          </w:p>
          <w:p w:rsidR="00C00675" w:rsidRDefault="00C00675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00675" w:rsidRDefault="00C00675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Default="00C00675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68299A">
              <w:rPr>
                <w:rFonts w:cstheme="minorHAnsi"/>
                <w:b/>
                <w:bCs/>
                <w:sz w:val="24"/>
                <w:szCs w:val="24"/>
              </w:rPr>
              <w:t>e ejerció menos presupuesto al programado.</w:t>
            </w: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Pr="00623CEC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32574"/>
    <w:rsid w:val="00086051"/>
    <w:rsid w:val="00090A93"/>
    <w:rsid w:val="000C6D49"/>
    <w:rsid w:val="000E293C"/>
    <w:rsid w:val="00122B7C"/>
    <w:rsid w:val="001D72E6"/>
    <w:rsid w:val="001F57E8"/>
    <w:rsid w:val="00245E28"/>
    <w:rsid w:val="00251A41"/>
    <w:rsid w:val="0026620D"/>
    <w:rsid w:val="002839E8"/>
    <w:rsid w:val="0032332A"/>
    <w:rsid w:val="00395109"/>
    <w:rsid w:val="003A1EAE"/>
    <w:rsid w:val="003C359A"/>
    <w:rsid w:val="00413CDC"/>
    <w:rsid w:val="004721CB"/>
    <w:rsid w:val="00481248"/>
    <w:rsid w:val="005E1DBE"/>
    <w:rsid w:val="00623CEC"/>
    <w:rsid w:val="0068299A"/>
    <w:rsid w:val="007A797A"/>
    <w:rsid w:val="008C550A"/>
    <w:rsid w:val="008F6589"/>
    <w:rsid w:val="008F7CD3"/>
    <w:rsid w:val="00A03199"/>
    <w:rsid w:val="00A354E1"/>
    <w:rsid w:val="00A40397"/>
    <w:rsid w:val="00A97E23"/>
    <w:rsid w:val="00B704B0"/>
    <w:rsid w:val="00C00675"/>
    <w:rsid w:val="00CB7976"/>
    <w:rsid w:val="00D62569"/>
    <w:rsid w:val="00DE4F6E"/>
    <w:rsid w:val="00E02EE1"/>
    <w:rsid w:val="00E54520"/>
    <w:rsid w:val="00E87595"/>
    <w:rsid w:val="00EB477C"/>
    <w:rsid w:val="00EC0EDB"/>
    <w:rsid w:val="00EC3C3D"/>
    <w:rsid w:val="00ED73BF"/>
    <w:rsid w:val="00F15064"/>
    <w:rsid w:val="00F5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0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2015-01-22T20:10:00Z</cp:lastPrinted>
  <dcterms:created xsi:type="dcterms:W3CDTF">2016-04-28T20:16:00Z</dcterms:created>
  <dcterms:modified xsi:type="dcterms:W3CDTF">2016-04-29T18:04:00Z</dcterms:modified>
</cp:coreProperties>
</file>